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63326" w14:textId="77777777" w:rsidR="00EB274A" w:rsidRDefault="00EB274A">
      <w:pPr>
        <w:pStyle w:val="BodyText"/>
        <w:rPr>
          <w:rFonts w:ascii="Times New Roman"/>
          <w:b w:val="0"/>
          <w:i w:val="0"/>
          <w:sz w:val="20"/>
        </w:rPr>
      </w:pPr>
    </w:p>
    <w:p w14:paraId="7534FBB6" w14:textId="77777777" w:rsidR="00EB274A" w:rsidRDefault="00EB274A">
      <w:pPr>
        <w:pStyle w:val="BodyText"/>
        <w:rPr>
          <w:rFonts w:ascii="Times New Roman"/>
          <w:b w:val="0"/>
          <w:i w:val="0"/>
          <w:sz w:val="20"/>
        </w:rPr>
      </w:pPr>
    </w:p>
    <w:p w14:paraId="0CA97D31" w14:textId="77777777" w:rsidR="00EB274A" w:rsidRDefault="00EB274A">
      <w:pPr>
        <w:pStyle w:val="BodyText"/>
        <w:rPr>
          <w:rFonts w:ascii="Times New Roman"/>
          <w:b w:val="0"/>
          <w:i w:val="0"/>
          <w:sz w:val="20"/>
        </w:rPr>
      </w:pPr>
    </w:p>
    <w:p w14:paraId="5D346EE1" w14:textId="77777777" w:rsidR="00EB274A" w:rsidRDefault="00EB274A">
      <w:pPr>
        <w:pStyle w:val="BodyText"/>
        <w:rPr>
          <w:rFonts w:ascii="Times New Roman"/>
          <w:b w:val="0"/>
          <w:i w:val="0"/>
          <w:sz w:val="20"/>
        </w:rPr>
      </w:pPr>
    </w:p>
    <w:p w14:paraId="3F8EA2C7" w14:textId="77777777" w:rsidR="00EB274A" w:rsidRDefault="00EB274A">
      <w:pPr>
        <w:pStyle w:val="BodyText"/>
        <w:rPr>
          <w:rFonts w:ascii="Times New Roman"/>
          <w:b w:val="0"/>
          <w:i w:val="0"/>
          <w:sz w:val="20"/>
        </w:rPr>
      </w:pPr>
    </w:p>
    <w:p w14:paraId="5E077B7E" w14:textId="77777777" w:rsidR="00EB274A" w:rsidRDefault="00EB274A">
      <w:pPr>
        <w:pStyle w:val="BodyText"/>
        <w:rPr>
          <w:rFonts w:ascii="Times New Roman"/>
          <w:b w:val="0"/>
          <w:i w:val="0"/>
          <w:sz w:val="20"/>
        </w:rPr>
      </w:pPr>
    </w:p>
    <w:p w14:paraId="60196A63" w14:textId="77777777" w:rsidR="00EB274A" w:rsidRDefault="00EB274A">
      <w:pPr>
        <w:pStyle w:val="BodyText"/>
        <w:spacing w:before="9"/>
        <w:rPr>
          <w:rFonts w:ascii="Times New Roman"/>
          <w:b w:val="0"/>
          <w:i w:val="0"/>
          <w:sz w:val="20"/>
        </w:rPr>
      </w:pPr>
    </w:p>
    <w:p w14:paraId="4A133B18" w14:textId="77777777" w:rsidR="00EB274A" w:rsidRDefault="00000000">
      <w:pPr>
        <w:pStyle w:val="Title"/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158FB8F2" wp14:editId="45B6C68C">
            <wp:simplePos x="0" y="0"/>
            <wp:positionH relativeFrom="page">
              <wp:posOffset>520700</wp:posOffset>
            </wp:positionH>
            <wp:positionV relativeFrom="paragraph">
              <wp:posOffset>-1028318</wp:posOffset>
            </wp:positionV>
            <wp:extent cx="1462532" cy="122491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2532" cy="1224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Case Manager Conflict of Interest Assurance Form for</w:t>
      </w:r>
      <w:r>
        <w:rPr>
          <w:spacing w:val="-62"/>
        </w:rPr>
        <w:t xml:space="preserve"> </w:t>
      </w:r>
      <w:r>
        <w:t>Home</w:t>
      </w:r>
      <w:r>
        <w:rPr>
          <w:spacing w:val="-4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Community</w:t>
      </w:r>
      <w:r>
        <w:rPr>
          <w:spacing w:val="-2"/>
        </w:rPr>
        <w:t xml:space="preserve"> </w:t>
      </w:r>
      <w:r>
        <w:t>Based</w:t>
      </w:r>
      <w:r>
        <w:rPr>
          <w:spacing w:val="-2"/>
        </w:rPr>
        <w:t xml:space="preserve"> </w:t>
      </w:r>
      <w:r>
        <w:t>Waiver</w:t>
      </w:r>
      <w:r>
        <w:rPr>
          <w:spacing w:val="-2"/>
        </w:rPr>
        <w:t xml:space="preserve"> </w:t>
      </w:r>
      <w:r>
        <w:t>Services</w:t>
      </w:r>
    </w:p>
    <w:p w14:paraId="5ECEED78" w14:textId="77777777" w:rsidR="00EB274A" w:rsidRDefault="00EB274A">
      <w:pPr>
        <w:spacing w:before="3"/>
        <w:rPr>
          <w:sz w:val="17"/>
        </w:rPr>
      </w:pPr>
    </w:p>
    <w:p w14:paraId="4379080F" w14:textId="77777777" w:rsidR="00EB274A" w:rsidRDefault="00000000">
      <w:pPr>
        <w:tabs>
          <w:tab w:val="left" w:pos="3375"/>
          <w:tab w:val="left" w:pos="5075"/>
          <w:tab w:val="left" w:leader="underscore" w:pos="6290"/>
          <w:tab w:val="left" w:pos="6579"/>
        </w:tabs>
        <w:spacing w:before="51"/>
        <w:ind w:left="110"/>
        <w:rPr>
          <w:b/>
          <w:sz w:val="24"/>
        </w:rPr>
      </w:pPr>
      <w:r>
        <w:rPr>
          <w:b/>
          <w:sz w:val="24"/>
        </w:rPr>
        <w:t>Name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Case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Manager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___</w:t>
      </w:r>
      <w:r>
        <w:rPr>
          <w:b/>
          <w:sz w:val="24"/>
          <w:u w:val="thick"/>
        </w:rPr>
        <w:tab/>
      </w:r>
      <w:r>
        <w:rPr>
          <w:b/>
          <w:sz w:val="24"/>
        </w:rPr>
        <w:t>_</w:t>
      </w:r>
      <w:r>
        <w:rPr>
          <w:b/>
          <w:sz w:val="24"/>
          <w:u w:val="thick"/>
        </w:rPr>
        <w:t xml:space="preserve">   </w:t>
      </w:r>
      <w:r>
        <w:rPr>
          <w:b/>
          <w:spacing w:val="28"/>
          <w:sz w:val="24"/>
          <w:u w:val="thick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thick"/>
        </w:rPr>
        <w:t xml:space="preserve">   </w:t>
      </w:r>
      <w:r>
        <w:rPr>
          <w:b/>
          <w:spacing w:val="27"/>
          <w:sz w:val="24"/>
          <w:u w:val="thick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thick"/>
        </w:rPr>
        <w:t xml:space="preserve">   </w:t>
      </w:r>
      <w:r>
        <w:rPr>
          <w:b/>
          <w:spacing w:val="27"/>
          <w:sz w:val="24"/>
          <w:u w:val="thick"/>
        </w:rPr>
        <w:t xml:space="preserve"> </w:t>
      </w:r>
      <w:r>
        <w:rPr>
          <w:b/>
          <w:sz w:val="24"/>
        </w:rPr>
        <w:t>_</w:t>
      </w:r>
      <w:r>
        <w:rPr>
          <w:b/>
          <w:sz w:val="24"/>
          <w:u w:val="thick"/>
        </w:rPr>
        <w:tab/>
      </w:r>
      <w:r>
        <w:rPr>
          <w:b/>
          <w:sz w:val="24"/>
        </w:rPr>
        <w:t xml:space="preserve">_ </w:t>
      </w:r>
      <w:r>
        <w:rPr>
          <w:b/>
          <w:sz w:val="24"/>
        </w:rPr>
        <w:tab/>
      </w:r>
      <w:r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ab/>
      </w:r>
    </w:p>
    <w:p w14:paraId="1536FDC5" w14:textId="77777777" w:rsidR="00EB274A" w:rsidRDefault="00EB274A">
      <w:pPr>
        <w:spacing w:before="6"/>
        <w:rPr>
          <w:b/>
          <w:sz w:val="25"/>
        </w:rPr>
      </w:pPr>
    </w:p>
    <w:p w14:paraId="79B22BA1" w14:textId="77777777" w:rsidR="00EB274A" w:rsidRDefault="00000000">
      <w:pPr>
        <w:spacing w:before="51"/>
        <w:ind w:left="110"/>
        <w:rPr>
          <w:b/>
          <w:sz w:val="24"/>
        </w:rPr>
      </w:pPr>
      <w:r>
        <w:rPr>
          <w:b/>
          <w:sz w:val="24"/>
        </w:rPr>
        <w:t>Name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19"/>
          <w:sz w:val="24"/>
        </w:rPr>
        <w:t xml:space="preserve"> </w:t>
      </w:r>
      <w:r>
        <w:rPr>
          <w:b/>
          <w:sz w:val="24"/>
        </w:rPr>
        <w:t>Agency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______________________________________</w:t>
      </w:r>
      <w:r>
        <w:rPr>
          <w:b/>
          <w:spacing w:val="21"/>
          <w:sz w:val="24"/>
        </w:rPr>
        <w:t xml:space="preserve"> </w:t>
      </w:r>
      <w:r>
        <w:rPr>
          <w:b/>
          <w:sz w:val="24"/>
        </w:rPr>
        <w:t>Provider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Number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____________</w:t>
      </w:r>
    </w:p>
    <w:p w14:paraId="4340C11D" w14:textId="77777777" w:rsidR="00EB274A" w:rsidRDefault="00EB274A">
      <w:pPr>
        <w:spacing w:before="1"/>
        <w:rPr>
          <w:b/>
          <w:sz w:val="29"/>
        </w:rPr>
      </w:pPr>
    </w:p>
    <w:p w14:paraId="263D58AB" w14:textId="77777777" w:rsidR="00EB274A" w:rsidRDefault="00000000">
      <w:pPr>
        <w:tabs>
          <w:tab w:val="left" w:pos="7226"/>
          <w:tab w:val="left" w:pos="8035"/>
          <w:tab w:val="left" w:pos="8811"/>
        </w:tabs>
        <w:ind w:left="110"/>
        <w:rPr>
          <w:b/>
          <w:sz w:val="24"/>
        </w:rPr>
      </w:pPr>
      <w:r>
        <w:rPr>
          <w:b/>
          <w:sz w:val="24"/>
        </w:rPr>
        <w:t>Circle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HCBS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program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that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applies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for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this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Case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Manager:</w:t>
      </w:r>
      <w:r>
        <w:rPr>
          <w:b/>
          <w:spacing w:val="77"/>
          <w:sz w:val="24"/>
        </w:rPr>
        <w:t xml:space="preserve"> </w:t>
      </w:r>
      <w:r>
        <w:rPr>
          <w:b/>
          <w:sz w:val="24"/>
        </w:rPr>
        <w:t>IDDW</w:t>
      </w:r>
      <w:r>
        <w:rPr>
          <w:b/>
          <w:sz w:val="24"/>
        </w:rPr>
        <w:tab/>
        <w:t>ADW</w:t>
      </w:r>
      <w:r>
        <w:rPr>
          <w:b/>
          <w:sz w:val="24"/>
        </w:rPr>
        <w:tab/>
        <w:t>TBIW</w:t>
      </w:r>
      <w:r>
        <w:rPr>
          <w:b/>
          <w:sz w:val="24"/>
        </w:rPr>
        <w:tab/>
        <w:t>PC</w:t>
      </w:r>
    </w:p>
    <w:p w14:paraId="1A7F5783" w14:textId="77777777" w:rsidR="00EB274A" w:rsidRDefault="00EB274A">
      <w:pPr>
        <w:spacing w:before="7"/>
        <w:rPr>
          <w:b/>
          <w:sz w:val="24"/>
        </w:rPr>
      </w:pPr>
    </w:p>
    <w:p w14:paraId="224D09B1" w14:textId="77777777" w:rsidR="00EB274A" w:rsidRDefault="00000000">
      <w:pPr>
        <w:tabs>
          <w:tab w:val="left" w:pos="6530"/>
          <w:tab w:val="left" w:pos="10371"/>
        </w:tabs>
        <w:spacing w:before="51"/>
        <w:ind w:left="110"/>
        <w:rPr>
          <w:b/>
          <w:sz w:val="24"/>
        </w:rPr>
      </w:pPr>
      <w:r>
        <w:rPr>
          <w:b/>
          <w:sz w:val="24"/>
        </w:rPr>
        <w:t>Name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member</w:t>
      </w:r>
      <w:r>
        <w:rPr>
          <w:b/>
          <w:sz w:val="24"/>
          <w:u w:val="thick"/>
        </w:rPr>
        <w:tab/>
      </w:r>
      <w:r>
        <w:rPr>
          <w:b/>
          <w:sz w:val="24"/>
        </w:rPr>
        <w:t>Medicaid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ID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Number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  <w:u w:val="thick"/>
        </w:rPr>
        <w:t xml:space="preserve"> </w:t>
      </w:r>
      <w:r>
        <w:rPr>
          <w:b/>
          <w:sz w:val="24"/>
          <w:u w:val="thick"/>
        </w:rPr>
        <w:tab/>
      </w:r>
    </w:p>
    <w:p w14:paraId="0079A19F" w14:textId="77777777" w:rsidR="00EB274A" w:rsidRDefault="00EB274A">
      <w:pPr>
        <w:spacing w:before="3"/>
        <w:rPr>
          <w:b/>
          <w:sz w:val="17"/>
        </w:rPr>
      </w:pPr>
    </w:p>
    <w:p w14:paraId="553A0DD4" w14:textId="77777777" w:rsidR="00EB274A" w:rsidRDefault="00000000">
      <w:pPr>
        <w:spacing w:before="63" w:line="228" w:lineRule="auto"/>
        <w:ind w:left="110" w:right="106"/>
        <w:jc w:val="both"/>
        <w:rPr>
          <w:sz w:val="24"/>
        </w:rPr>
      </w:pPr>
      <w:r>
        <w:rPr>
          <w:sz w:val="24"/>
        </w:rPr>
        <w:t>This document must be completed with every member’s waiver Service Plan/Individualized Program Plan and</w:t>
      </w:r>
      <w:r>
        <w:rPr>
          <w:spacing w:val="1"/>
          <w:sz w:val="24"/>
        </w:rPr>
        <w:t xml:space="preserve"> </w:t>
      </w:r>
      <w:r>
        <w:rPr>
          <w:sz w:val="24"/>
        </w:rPr>
        <w:t>stored</w:t>
      </w:r>
      <w:r>
        <w:rPr>
          <w:spacing w:val="-7"/>
          <w:sz w:val="24"/>
        </w:rPr>
        <w:t xml:space="preserve"> </w:t>
      </w:r>
      <w:r>
        <w:rPr>
          <w:sz w:val="24"/>
        </w:rPr>
        <w:t>in</w:t>
      </w:r>
      <w:r>
        <w:rPr>
          <w:spacing w:val="-8"/>
          <w:sz w:val="24"/>
        </w:rPr>
        <w:t xml:space="preserve"> </w:t>
      </w:r>
      <w:r>
        <w:rPr>
          <w:sz w:val="24"/>
        </w:rPr>
        <w:t>the</w:t>
      </w:r>
      <w:r>
        <w:rPr>
          <w:spacing w:val="-7"/>
          <w:sz w:val="24"/>
        </w:rPr>
        <w:t xml:space="preserve"> </w:t>
      </w:r>
      <w:r>
        <w:rPr>
          <w:sz w:val="24"/>
        </w:rPr>
        <w:t>member’s</w:t>
      </w:r>
      <w:r>
        <w:rPr>
          <w:spacing w:val="-5"/>
          <w:sz w:val="24"/>
        </w:rPr>
        <w:t xml:space="preserve"> </w:t>
      </w:r>
      <w:r>
        <w:rPr>
          <w:sz w:val="24"/>
        </w:rPr>
        <w:t>file</w:t>
      </w:r>
      <w:r>
        <w:rPr>
          <w:spacing w:val="-6"/>
          <w:sz w:val="24"/>
        </w:rPr>
        <w:t xml:space="preserve"> </w:t>
      </w:r>
      <w:r>
        <w:rPr>
          <w:sz w:val="24"/>
        </w:rPr>
        <w:t>at</w:t>
      </w:r>
      <w:r>
        <w:rPr>
          <w:spacing w:val="-8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case</w:t>
      </w:r>
      <w:r>
        <w:rPr>
          <w:spacing w:val="-6"/>
          <w:sz w:val="24"/>
        </w:rPr>
        <w:t xml:space="preserve"> </w:t>
      </w:r>
      <w:r>
        <w:rPr>
          <w:sz w:val="24"/>
        </w:rPr>
        <w:t>management</w:t>
      </w:r>
      <w:r>
        <w:rPr>
          <w:spacing w:val="-4"/>
          <w:sz w:val="24"/>
        </w:rPr>
        <w:t xml:space="preserve"> </w:t>
      </w:r>
      <w:r>
        <w:rPr>
          <w:sz w:val="24"/>
        </w:rPr>
        <w:t>agency.</w:t>
      </w:r>
      <w:r>
        <w:rPr>
          <w:spacing w:val="-7"/>
          <w:sz w:val="24"/>
        </w:rPr>
        <w:t xml:space="preserve"> </w:t>
      </w:r>
      <w:r>
        <w:rPr>
          <w:sz w:val="24"/>
        </w:rPr>
        <w:t>Failure</w:t>
      </w:r>
      <w:r>
        <w:rPr>
          <w:spacing w:val="-7"/>
          <w:sz w:val="24"/>
        </w:rPr>
        <w:t xml:space="preserve"> </w:t>
      </w:r>
      <w:r>
        <w:rPr>
          <w:sz w:val="24"/>
        </w:rPr>
        <w:t>to</w:t>
      </w:r>
      <w:r>
        <w:rPr>
          <w:spacing w:val="-6"/>
          <w:sz w:val="24"/>
        </w:rPr>
        <w:t xml:space="preserve"> </w:t>
      </w:r>
      <w:r>
        <w:rPr>
          <w:sz w:val="24"/>
        </w:rPr>
        <w:t>have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form</w:t>
      </w:r>
      <w:r>
        <w:rPr>
          <w:spacing w:val="-6"/>
          <w:sz w:val="24"/>
        </w:rPr>
        <w:t xml:space="preserve"> </w:t>
      </w:r>
      <w:r>
        <w:rPr>
          <w:sz w:val="24"/>
        </w:rPr>
        <w:t>on</w:t>
      </w:r>
      <w:r>
        <w:rPr>
          <w:spacing w:val="-7"/>
          <w:sz w:val="24"/>
        </w:rPr>
        <w:t xml:space="preserve"> </w:t>
      </w:r>
      <w:r>
        <w:rPr>
          <w:sz w:val="24"/>
        </w:rPr>
        <w:t>file</w:t>
      </w:r>
      <w:r>
        <w:rPr>
          <w:spacing w:val="-7"/>
          <w:sz w:val="24"/>
        </w:rPr>
        <w:t xml:space="preserve"> </w:t>
      </w:r>
      <w:r>
        <w:rPr>
          <w:sz w:val="24"/>
        </w:rPr>
        <w:t>when</w:t>
      </w:r>
      <w:r>
        <w:rPr>
          <w:spacing w:val="-5"/>
          <w:sz w:val="24"/>
        </w:rPr>
        <w:t xml:space="preserve"> </w:t>
      </w:r>
      <w:r>
        <w:rPr>
          <w:sz w:val="24"/>
        </w:rPr>
        <w:t>audited</w:t>
      </w:r>
      <w:r>
        <w:rPr>
          <w:spacing w:val="-5"/>
          <w:sz w:val="24"/>
        </w:rPr>
        <w:t xml:space="preserve"> </w:t>
      </w:r>
      <w:r>
        <w:rPr>
          <w:sz w:val="24"/>
        </w:rPr>
        <w:t>may</w:t>
      </w:r>
      <w:r>
        <w:rPr>
          <w:spacing w:val="-52"/>
          <w:sz w:val="24"/>
        </w:rPr>
        <w:t xml:space="preserve"> </w:t>
      </w:r>
      <w:r>
        <w:rPr>
          <w:sz w:val="24"/>
        </w:rPr>
        <w:t>result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sanctions.</w:t>
      </w:r>
    </w:p>
    <w:p w14:paraId="2F315948" w14:textId="77777777" w:rsidR="00EB274A" w:rsidRDefault="00EB274A">
      <w:pPr>
        <w:spacing w:before="6"/>
        <w:rPr>
          <w:sz w:val="20"/>
        </w:rPr>
      </w:pPr>
    </w:p>
    <w:p w14:paraId="133AE73E" w14:textId="77777777" w:rsidR="00EB274A" w:rsidRDefault="00000000">
      <w:pPr>
        <w:tabs>
          <w:tab w:val="left" w:pos="8751"/>
        </w:tabs>
        <w:ind w:left="830"/>
        <w:rPr>
          <w:sz w:val="24"/>
        </w:rPr>
      </w:pPr>
      <w:r>
        <w:rPr>
          <w:sz w:val="24"/>
        </w:rPr>
        <w:t>Assurances</w:t>
      </w:r>
      <w:r>
        <w:rPr>
          <w:sz w:val="24"/>
        </w:rPr>
        <w:tab/>
        <w:t>CM</w:t>
      </w:r>
      <w:r>
        <w:rPr>
          <w:spacing w:val="1"/>
          <w:sz w:val="24"/>
        </w:rPr>
        <w:t xml:space="preserve"> </w:t>
      </w:r>
      <w:r>
        <w:rPr>
          <w:sz w:val="24"/>
        </w:rPr>
        <w:t>Initial</w:t>
      </w:r>
    </w:p>
    <w:tbl>
      <w:tblPr>
        <w:tblW w:w="0" w:type="auto"/>
        <w:tblInd w:w="5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41"/>
        <w:gridCol w:w="1539"/>
      </w:tblGrid>
      <w:tr w:rsidR="00EB274A" w14:paraId="7220CD6D" w14:textId="77777777">
        <w:trPr>
          <w:trHeight w:val="1795"/>
        </w:trPr>
        <w:tc>
          <w:tcPr>
            <w:tcW w:w="7741" w:type="dxa"/>
          </w:tcPr>
          <w:p w14:paraId="55C5DEF5" w14:textId="77777777" w:rsidR="00EB274A" w:rsidRDefault="00EB274A">
            <w:pPr>
              <w:pStyle w:val="TableParagraph"/>
              <w:spacing w:before="6"/>
              <w:rPr>
                <w:sz w:val="28"/>
              </w:rPr>
            </w:pPr>
          </w:p>
          <w:p w14:paraId="23074801" w14:textId="77777777" w:rsidR="00EB274A" w:rsidRDefault="00000000">
            <w:pPr>
              <w:pStyle w:val="TableParagraph"/>
              <w:spacing w:line="225" w:lineRule="auto"/>
              <w:ind w:left="122" w:right="434" w:hanging="3"/>
              <w:jc w:val="center"/>
              <w:rPr>
                <w:sz w:val="24"/>
              </w:rPr>
            </w:pPr>
            <w:r>
              <w:rPr>
                <w:sz w:val="24"/>
              </w:rPr>
              <w:t>I assure that I do not work for an agency providing Home and Community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Based (HCB) services (waiver or personal care services), or if I do, that the</w:t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z w:val="24"/>
              </w:rPr>
              <w:t>agency has applied for or been approved for an exception to conflict-free</w:t>
            </w:r>
            <w:r>
              <w:rPr>
                <w:spacing w:val="-52"/>
                <w:sz w:val="24"/>
              </w:rPr>
              <w:t xml:space="preserve"> </w:t>
            </w:r>
            <w:r>
              <w:rPr>
                <w:sz w:val="24"/>
              </w:rPr>
              <w:t>care coordination requirements.</w:t>
            </w:r>
          </w:p>
        </w:tc>
        <w:tc>
          <w:tcPr>
            <w:tcW w:w="1539" w:type="dxa"/>
          </w:tcPr>
          <w:p w14:paraId="69621086" w14:textId="77777777" w:rsidR="00EB274A" w:rsidRDefault="00EB274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B274A" w14:paraId="1A281079" w14:textId="77777777">
        <w:trPr>
          <w:trHeight w:val="1098"/>
        </w:trPr>
        <w:tc>
          <w:tcPr>
            <w:tcW w:w="7741" w:type="dxa"/>
          </w:tcPr>
          <w:p w14:paraId="6F75CC40" w14:textId="77777777" w:rsidR="00EB274A" w:rsidRDefault="00EB274A">
            <w:pPr>
              <w:pStyle w:val="TableParagraph"/>
              <w:spacing w:before="10"/>
            </w:pPr>
          </w:p>
          <w:p w14:paraId="1529A49F" w14:textId="77777777" w:rsidR="00EB274A" w:rsidRDefault="00000000">
            <w:pPr>
              <w:pStyle w:val="TableParagraph"/>
              <w:spacing w:line="223" w:lineRule="auto"/>
              <w:ind w:left="220" w:right="220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assure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that 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am not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owner 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board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member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agency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provides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home 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community-based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services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member.</w:t>
            </w:r>
          </w:p>
        </w:tc>
        <w:tc>
          <w:tcPr>
            <w:tcW w:w="1539" w:type="dxa"/>
          </w:tcPr>
          <w:p w14:paraId="799D147E" w14:textId="77777777" w:rsidR="00EB274A" w:rsidRDefault="00EB274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B274A" w14:paraId="605172E5" w14:textId="77777777">
        <w:trPr>
          <w:trHeight w:val="892"/>
        </w:trPr>
        <w:tc>
          <w:tcPr>
            <w:tcW w:w="7741" w:type="dxa"/>
          </w:tcPr>
          <w:p w14:paraId="0E0CBE9D" w14:textId="77777777" w:rsidR="00EB274A" w:rsidRDefault="00EB274A">
            <w:pPr>
              <w:pStyle w:val="TableParagraph"/>
              <w:spacing w:before="10"/>
            </w:pPr>
          </w:p>
          <w:p w14:paraId="19F9398C" w14:textId="77777777" w:rsidR="00EB274A" w:rsidRDefault="00000000">
            <w:pPr>
              <w:pStyle w:val="TableParagraph"/>
              <w:spacing w:line="223" w:lineRule="auto"/>
              <w:ind w:left="220" w:right="220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assure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provide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HCB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services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compensation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(regardless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employer).</w:t>
            </w:r>
          </w:p>
        </w:tc>
        <w:tc>
          <w:tcPr>
            <w:tcW w:w="1539" w:type="dxa"/>
          </w:tcPr>
          <w:p w14:paraId="09215F4B" w14:textId="77777777" w:rsidR="00EB274A" w:rsidRDefault="00EB274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EB274A" w14:paraId="6B19F6AC" w14:textId="77777777">
        <w:trPr>
          <w:trHeight w:val="1516"/>
        </w:trPr>
        <w:tc>
          <w:tcPr>
            <w:tcW w:w="7741" w:type="dxa"/>
          </w:tcPr>
          <w:p w14:paraId="2FB1B34E" w14:textId="77777777" w:rsidR="00EB274A" w:rsidRDefault="00EB274A">
            <w:pPr>
              <w:pStyle w:val="TableParagraph"/>
              <w:spacing w:before="1"/>
              <w:rPr>
                <w:sz w:val="28"/>
              </w:rPr>
            </w:pPr>
          </w:p>
          <w:p w14:paraId="4F387154" w14:textId="77777777" w:rsidR="00EB274A" w:rsidRDefault="00000000">
            <w:pPr>
              <w:pStyle w:val="TableParagraph"/>
              <w:spacing w:line="225" w:lineRule="auto"/>
              <w:ind w:left="220" w:right="220"/>
              <w:rPr>
                <w:sz w:val="24"/>
              </w:rPr>
            </w:pPr>
            <w:r>
              <w:rPr>
                <w:sz w:val="24"/>
              </w:rPr>
              <w:t>I assure that I am not financially responsible for or have a fiduciary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relationship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member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(i.e.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Guardianship,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Conservatorship,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Power</w:t>
            </w:r>
            <w:r>
              <w:rPr>
                <w:spacing w:val="-5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Attorney).</w:t>
            </w:r>
          </w:p>
        </w:tc>
        <w:tc>
          <w:tcPr>
            <w:tcW w:w="1539" w:type="dxa"/>
          </w:tcPr>
          <w:p w14:paraId="436093FC" w14:textId="77777777" w:rsidR="00EB274A" w:rsidRDefault="00EB274A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5E19134D" w14:textId="77777777" w:rsidR="00EB274A" w:rsidRDefault="00000000">
      <w:pPr>
        <w:pStyle w:val="BodyText"/>
        <w:spacing w:line="225" w:lineRule="auto"/>
        <w:ind w:left="110" w:right="415"/>
      </w:pPr>
      <w:r>
        <w:t>I understand that any false statement, misrepresentation, omission, or concealment in this document</w:t>
      </w:r>
      <w:r>
        <w:rPr>
          <w:spacing w:val="1"/>
        </w:rPr>
        <w:t xml:space="preserve"> </w:t>
      </w:r>
      <w:r>
        <w:t>may</w:t>
      </w:r>
      <w:r>
        <w:rPr>
          <w:spacing w:val="-2"/>
        </w:rPr>
        <w:t xml:space="preserve"> </w:t>
      </w:r>
      <w:r>
        <w:t>subject</w:t>
      </w:r>
      <w:r>
        <w:rPr>
          <w:spacing w:val="-1"/>
        </w:rPr>
        <w:t xml:space="preserve"> </w:t>
      </w:r>
      <w:r>
        <w:t>me</w:t>
      </w:r>
      <w:r>
        <w:rPr>
          <w:spacing w:val="-4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criminal,</w:t>
      </w:r>
      <w:r>
        <w:rPr>
          <w:spacing w:val="-4"/>
        </w:rPr>
        <w:t xml:space="preserve"> </w:t>
      </w:r>
      <w:r>
        <w:t>civil,</w:t>
      </w:r>
      <w:r>
        <w:rPr>
          <w:spacing w:val="-4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administrative</w:t>
      </w:r>
      <w:r>
        <w:rPr>
          <w:spacing w:val="-2"/>
        </w:rPr>
        <w:t xml:space="preserve"> </w:t>
      </w:r>
      <w:r>
        <w:t>penalties.</w:t>
      </w:r>
      <w:r>
        <w:rPr>
          <w:spacing w:val="-2"/>
        </w:rPr>
        <w:t xml:space="preserve"> </w:t>
      </w:r>
      <w:r>
        <w:t>Under</w:t>
      </w:r>
      <w:r>
        <w:rPr>
          <w:spacing w:val="-4"/>
        </w:rPr>
        <w:t xml:space="preserve"> </w:t>
      </w:r>
      <w:r>
        <w:t>penalty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perjury,</w:t>
      </w:r>
      <w:r>
        <w:rPr>
          <w:spacing w:val="-5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certify</w:t>
      </w:r>
      <w:r>
        <w:rPr>
          <w:spacing w:val="-2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the</w:t>
      </w:r>
      <w:r>
        <w:rPr>
          <w:spacing w:val="-51"/>
        </w:rPr>
        <w:t xml:space="preserve"> </w:t>
      </w:r>
      <w:r>
        <w:t>information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have</w:t>
      </w:r>
      <w:r>
        <w:rPr>
          <w:spacing w:val="-1"/>
        </w:rPr>
        <w:t xml:space="preserve"> </w:t>
      </w:r>
      <w:r>
        <w:t>provided is</w:t>
      </w:r>
      <w:r>
        <w:rPr>
          <w:spacing w:val="-2"/>
        </w:rPr>
        <w:t xml:space="preserve"> </w:t>
      </w:r>
      <w:r>
        <w:t>true,</w:t>
      </w:r>
      <w:r>
        <w:rPr>
          <w:spacing w:val="1"/>
        </w:rPr>
        <w:t xml:space="preserve"> </w:t>
      </w:r>
      <w:r>
        <w:t>accurate, and complete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best</w:t>
      </w:r>
      <w:r>
        <w:rPr>
          <w:spacing w:val="-1"/>
        </w:rPr>
        <w:t xml:space="preserve"> </w:t>
      </w:r>
      <w:r>
        <w:t>of my</w:t>
      </w:r>
      <w:r>
        <w:rPr>
          <w:spacing w:val="-1"/>
        </w:rPr>
        <w:t xml:space="preserve"> </w:t>
      </w:r>
      <w:r>
        <w:t>knowledge.</w:t>
      </w:r>
    </w:p>
    <w:p w14:paraId="030663B1" w14:textId="77777777" w:rsidR="00EB274A" w:rsidRDefault="00EB274A">
      <w:pPr>
        <w:spacing w:before="7"/>
        <w:rPr>
          <w:b/>
          <w:i/>
          <w:sz w:val="20"/>
        </w:rPr>
      </w:pPr>
    </w:p>
    <w:p w14:paraId="272B344D" w14:textId="77777777" w:rsidR="00EB274A" w:rsidRDefault="00000000">
      <w:pPr>
        <w:tabs>
          <w:tab w:val="left" w:pos="5519"/>
          <w:tab w:val="left" w:pos="7349"/>
        </w:tabs>
        <w:ind w:left="110"/>
        <w:rPr>
          <w:sz w:val="24"/>
        </w:rPr>
      </w:pPr>
      <w:r>
        <w:rPr>
          <w:sz w:val="24"/>
        </w:rPr>
        <w:t>Case</w:t>
      </w:r>
      <w:r>
        <w:rPr>
          <w:spacing w:val="-1"/>
          <w:sz w:val="24"/>
        </w:rPr>
        <w:t xml:space="preserve"> </w:t>
      </w:r>
      <w:r>
        <w:rPr>
          <w:sz w:val="24"/>
        </w:rPr>
        <w:t>Manager</w:t>
      </w:r>
      <w:r>
        <w:rPr>
          <w:spacing w:val="-1"/>
          <w:sz w:val="24"/>
        </w:rPr>
        <w:t xml:space="preserve"> </w:t>
      </w:r>
      <w:r>
        <w:rPr>
          <w:sz w:val="24"/>
        </w:rPr>
        <w:t>Signature</w:t>
      </w:r>
      <w:r>
        <w:rPr>
          <w:sz w:val="24"/>
          <w:u w:val="single"/>
        </w:rPr>
        <w:tab/>
      </w:r>
      <w:r>
        <w:rPr>
          <w:sz w:val="24"/>
        </w:rPr>
        <w:t>Date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3F822DE4" w14:textId="77777777" w:rsidR="00EB274A" w:rsidRDefault="00EB274A">
      <w:pPr>
        <w:rPr>
          <w:sz w:val="20"/>
        </w:rPr>
      </w:pPr>
    </w:p>
    <w:p w14:paraId="00274BFD" w14:textId="77777777" w:rsidR="00EB274A" w:rsidRDefault="00EB274A">
      <w:pPr>
        <w:spacing w:before="6"/>
        <w:rPr>
          <w:sz w:val="27"/>
        </w:rPr>
      </w:pPr>
    </w:p>
    <w:p w14:paraId="7E9AD94F" w14:textId="77777777" w:rsidR="00EB274A" w:rsidRDefault="00000000">
      <w:pPr>
        <w:spacing w:before="56"/>
        <w:ind w:left="110"/>
      </w:pPr>
      <w:r>
        <w:t>04/01/2021-Effective</w:t>
      </w:r>
      <w:r>
        <w:rPr>
          <w:spacing w:val="-1"/>
        </w:rPr>
        <w:t xml:space="preserve"> </w:t>
      </w:r>
      <w:r>
        <w:t>Date</w:t>
      </w:r>
    </w:p>
    <w:sectPr w:rsidR="00EB274A">
      <w:type w:val="continuous"/>
      <w:pgSz w:w="12240" w:h="15840"/>
      <w:pgMar w:top="720" w:right="64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74A"/>
    <w:rsid w:val="000E0248"/>
    <w:rsid w:val="00EB2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1674A"/>
  <w15:docId w15:val="{7B737457-F396-46E3-9B6B-C741AC23A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i/>
      <w:sz w:val="24"/>
      <w:szCs w:val="24"/>
    </w:rPr>
  </w:style>
  <w:style w:type="paragraph" w:styleId="Title">
    <w:name w:val="Title"/>
    <w:basedOn w:val="Normal"/>
    <w:uiPriority w:val="10"/>
    <w:qFormat/>
    <w:pPr>
      <w:spacing w:before="44"/>
      <w:ind w:left="3336" w:right="2364" w:hanging="807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Recknagel</dc:creator>
  <cp:lastModifiedBy>Summers, Luann S</cp:lastModifiedBy>
  <cp:revision>2</cp:revision>
  <dcterms:created xsi:type="dcterms:W3CDTF">2023-03-20T12:49:00Z</dcterms:created>
  <dcterms:modified xsi:type="dcterms:W3CDTF">2023-03-20T12:49:00Z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2021-03-11T00:00:00Z</vt:filetime>
  </property>
</Properties>
</file>